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382" w:rsidRDefault="00D67261" w:rsidP="00882013">
      <w:pPr>
        <w:rPr>
          <w:rFonts w:asciiTheme="majorBidi" w:hAnsiTheme="majorBidi" w:cstheme="majorBidi"/>
          <w:sz w:val="24"/>
          <w:szCs w:val="24"/>
        </w:rPr>
      </w:pPr>
      <w:r w:rsidRPr="00D92E09">
        <w:rPr>
          <w:rFonts w:asciiTheme="majorBidi" w:hAnsiTheme="majorBidi" w:cstheme="majorBidi"/>
          <w:b/>
          <w:sz w:val="24"/>
          <w:szCs w:val="24"/>
        </w:rPr>
        <w:t>In your answers refer directly to the student work.</w:t>
      </w:r>
    </w:p>
    <w:p w:rsidR="00882013" w:rsidRPr="00AE3E3E" w:rsidRDefault="00AE3E3E" w:rsidP="00AE3E3E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AE3E3E">
        <w:rPr>
          <w:rFonts w:asciiTheme="majorBidi" w:hAnsiTheme="majorBidi" w:cstheme="majorBidi"/>
          <w:sz w:val="24"/>
          <w:szCs w:val="24"/>
        </w:rPr>
        <w:t>Did the student understand the entire problem?  YES    NO</w:t>
      </w:r>
    </w:p>
    <w:p w:rsidR="00AE3E3E" w:rsidRDefault="00AE3E3E" w:rsidP="0088201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How can you tell? </w:t>
      </w:r>
    </w:p>
    <w:p w:rsidR="00D67261" w:rsidRDefault="00D67261" w:rsidP="00114259">
      <w:pPr>
        <w:tabs>
          <w:tab w:val="left" w:pos="6363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="00114259" w:rsidRDefault="00114259" w:rsidP="00114259">
      <w:pPr>
        <w:tabs>
          <w:tab w:val="left" w:pos="6363"/>
        </w:tabs>
        <w:rPr>
          <w:rFonts w:asciiTheme="majorBidi" w:hAnsiTheme="majorBidi" w:cstheme="majorBidi"/>
          <w:sz w:val="24"/>
          <w:szCs w:val="24"/>
        </w:rPr>
      </w:pPr>
    </w:p>
    <w:p w:rsidR="00B33BE6" w:rsidRDefault="00B33BE6" w:rsidP="00882013">
      <w:pPr>
        <w:rPr>
          <w:rFonts w:asciiTheme="majorBidi" w:hAnsiTheme="majorBidi" w:cstheme="majorBidi"/>
          <w:sz w:val="24"/>
          <w:szCs w:val="24"/>
        </w:rPr>
      </w:pPr>
    </w:p>
    <w:p w:rsidR="00AE3E3E" w:rsidRDefault="00AE3E3E" w:rsidP="00AE3E3E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Briefly explain the student’s strategy. </w:t>
      </w:r>
    </w:p>
    <w:p w:rsidR="00AE3E3E" w:rsidRDefault="00AE3E3E" w:rsidP="00AE3E3E">
      <w:pPr>
        <w:rPr>
          <w:rFonts w:asciiTheme="majorBidi" w:hAnsiTheme="majorBidi" w:cstheme="majorBidi"/>
          <w:sz w:val="24"/>
          <w:szCs w:val="24"/>
        </w:rPr>
      </w:pPr>
    </w:p>
    <w:p w:rsidR="00D67261" w:rsidRDefault="00D67261" w:rsidP="00AE3E3E">
      <w:pPr>
        <w:rPr>
          <w:rFonts w:asciiTheme="majorBidi" w:hAnsiTheme="majorBidi" w:cstheme="majorBidi"/>
          <w:sz w:val="24"/>
          <w:szCs w:val="24"/>
        </w:rPr>
      </w:pPr>
    </w:p>
    <w:p w:rsidR="00114259" w:rsidRDefault="00114259" w:rsidP="00AE3E3E">
      <w:pPr>
        <w:rPr>
          <w:rFonts w:asciiTheme="majorBidi" w:hAnsiTheme="majorBidi" w:cstheme="majorBidi"/>
          <w:sz w:val="24"/>
          <w:szCs w:val="24"/>
        </w:rPr>
      </w:pPr>
    </w:p>
    <w:p w:rsidR="00AE3E3E" w:rsidRPr="00AE3E3E" w:rsidRDefault="00AE3E3E" w:rsidP="00AE3E3E">
      <w:pPr>
        <w:rPr>
          <w:rFonts w:asciiTheme="majorBidi" w:hAnsiTheme="majorBidi" w:cstheme="majorBidi"/>
          <w:sz w:val="24"/>
          <w:szCs w:val="24"/>
        </w:rPr>
      </w:pPr>
    </w:p>
    <w:p w:rsidR="00AE3E3E" w:rsidRDefault="00AE3E3E" w:rsidP="00AE3E3E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Did their strategy work to solve the whole problem?  YES   NO</w:t>
      </w:r>
    </w:p>
    <w:p w:rsidR="00AE3E3E" w:rsidRDefault="00AE3E3E" w:rsidP="00AE3E3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If YES: Was the strategy particularly insightful? If so explain why.</w:t>
      </w:r>
    </w:p>
    <w:p w:rsidR="00AE3E3E" w:rsidRDefault="00AE3E3E" w:rsidP="00AE3E3E">
      <w:pPr>
        <w:rPr>
          <w:rFonts w:asciiTheme="majorBidi" w:hAnsiTheme="majorBidi" w:cstheme="majorBidi"/>
          <w:sz w:val="24"/>
          <w:szCs w:val="24"/>
        </w:rPr>
      </w:pPr>
    </w:p>
    <w:p w:rsidR="00AE3E3E" w:rsidRDefault="00AE3E3E" w:rsidP="00AE3E3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Did they “compare to other representations” (For example, did they use a graphic, then do a computation and then explain how the computation related to the picture?) If so give an example.</w:t>
      </w:r>
    </w:p>
    <w:p w:rsidR="006864A8" w:rsidRDefault="006864A8" w:rsidP="00AE3E3E">
      <w:pPr>
        <w:rPr>
          <w:rFonts w:asciiTheme="majorBidi" w:hAnsiTheme="majorBidi" w:cstheme="majorBidi"/>
          <w:sz w:val="24"/>
          <w:szCs w:val="24"/>
        </w:rPr>
      </w:pPr>
    </w:p>
    <w:p w:rsidR="00AE3E3E" w:rsidRPr="00AE3E3E" w:rsidRDefault="00AE3E3E" w:rsidP="00AE3E3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If NO: Why didn’t their strategy work? What did they do wrong</w:t>
      </w:r>
      <w:r w:rsidR="00D67261">
        <w:rPr>
          <w:rFonts w:asciiTheme="majorBidi" w:hAnsiTheme="majorBidi" w:cstheme="majorBidi"/>
          <w:sz w:val="24"/>
          <w:szCs w:val="24"/>
        </w:rPr>
        <w:t xml:space="preserve"> and </w:t>
      </w:r>
      <w:r>
        <w:rPr>
          <w:rFonts w:asciiTheme="majorBidi" w:hAnsiTheme="majorBidi" w:cstheme="majorBidi"/>
          <w:sz w:val="24"/>
          <w:szCs w:val="24"/>
        </w:rPr>
        <w:t>what</w:t>
      </w:r>
      <w:r w:rsidR="00D67261">
        <w:rPr>
          <w:rFonts w:asciiTheme="majorBidi" w:hAnsiTheme="majorBidi" w:cstheme="majorBidi"/>
          <w:sz w:val="24"/>
          <w:szCs w:val="24"/>
        </w:rPr>
        <w:t xml:space="preserve"> (if anything)</w:t>
      </w:r>
      <w:r>
        <w:rPr>
          <w:rFonts w:asciiTheme="majorBidi" w:hAnsiTheme="majorBidi" w:cstheme="majorBidi"/>
          <w:sz w:val="24"/>
          <w:szCs w:val="24"/>
        </w:rPr>
        <w:t xml:space="preserve"> could be done to fix their strategy?</w:t>
      </w:r>
      <w:r w:rsidR="00114259">
        <w:rPr>
          <w:rFonts w:asciiTheme="majorBidi" w:hAnsiTheme="majorBidi" w:cstheme="majorBidi"/>
          <w:sz w:val="24"/>
          <w:szCs w:val="24"/>
        </w:rPr>
        <w:t xml:space="preserve"> (This should be the most thoughtful answer on this paper</w:t>
      </w:r>
      <w:bookmarkStart w:id="0" w:name="_GoBack"/>
      <w:bookmarkEnd w:id="0"/>
      <w:r w:rsidR="00045FB0">
        <w:rPr>
          <w:rFonts w:asciiTheme="majorBidi" w:hAnsiTheme="majorBidi" w:cstheme="majorBidi"/>
          <w:sz w:val="24"/>
          <w:szCs w:val="24"/>
        </w:rPr>
        <w:t xml:space="preserve"> if the answer is wrong</w:t>
      </w:r>
      <w:r w:rsidR="00114259">
        <w:rPr>
          <w:rFonts w:asciiTheme="majorBidi" w:hAnsiTheme="majorBidi" w:cstheme="majorBidi"/>
          <w:sz w:val="24"/>
          <w:szCs w:val="24"/>
        </w:rPr>
        <w:t>.)</w:t>
      </w:r>
    </w:p>
    <w:p w:rsidR="00AE3E3E" w:rsidRDefault="00AE3E3E" w:rsidP="00882013">
      <w:pPr>
        <w:rPr>
          <w:rFonts w:asciiTheme="majorBidi" w:hAnsiTheme="majorBidi" w:cstheme="majorBidi"/>
          <w:sz w:val="24"/>
          <w:szCs w:val="24"/>
        </w:rPr>
      </w:pPr>
    </w:p>
    <w:p w:rsidR="00D67261" w:rsidRDefault="00D67261" w:rsidP="00882013">
      <w:pPr>
        <w:rPr>
          <w:rFonts w:asciiTheme="majorBidi" w:hAnsiTheme="majorBidi" w:cstheme="majorBidi"/>
          <w:sz w:val="24"/>
          <w:szCs w:val="24"/>
        </w:rPr>
      </w:pPr>
    </w:p>
    <w:p w:rsidR="00D67261" w:rsidRDefault="00D67261" w:rsidP="00882013">
      <w:pPr>
        <w:rPr>
          <w:rFonts w:asciiTheme="majorBidi" w:hAnsiTheme="majorBidi" w:cstheme="majorBidi"/>
          <w:sz w:val="24"/>
          <w:szCs w:val="24"/>
        </w:rPr>
      </w:pPr>
    </w:p>
    <w:p w:rsidR="00114259" w:rsidRDefault="00114259" w:rsidP="00882013">
      <w:pPr>
        <w:rPr>
          <w:rFonts w:asciiTheme="majorBidi" w:hAnsiTheme="majorBidi" w:cstheme="majorBidi"/>
          <w:sz w:val="24"/>
          <w:szCs w:val="24"/>
        </w:rPr>
      </w:pPr>
    </w:p>
    <w:p w:rsidR="00114259" w:rsidRDefault="00114259" w:rsidP="00882013">
      <w:pPr>
        <w:rPr>
          <w:rFonts w:asciiTheme="majorBidi" w:hAnsiTheme="majorBidi" w:cstheme="majorBidi"/>
          <w:sz w:val="24"/>
          <w:szCs w:val="24"/>
        </w:rPr>
      </w:pPr>
    </w:p>
    <w:p w:rsidR="00114259" w:rsidRDefault="00114259" w:rsidP="00882013">
      <w:pPr>
        <w:rPr>
          <w:rFonts w:asciiTheme="majorBidi" w:hAnsiTheme="majorBidi" w:cstheme="majorBidi"/>
          <w:sz w:val="24"/>
          <w:szCs w:val="24"/>
        </w:rPr>
      </w:pPr>
    </w:p>
    <w:p w:rsidR="00AE3E3E" w:rsidRDefault="00AE3E3E" w:rsidP="00AE3E3E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Could you follow all of their steps? If not, what were you wondering about? (</w:t>
      </w:r>
      <w:proofErr w:type="gramStart"/>
      <w:r>
        <w:rPr>
          <w:rFonts w:asciiTheme="majorBidi" w:hAnsiTheme="majorBidi" w:cstheme="majorBidi"/>
          <w:sz w:val="24"/>
          <w:szCs w:val="24"/>
        </w:rPr>
        <w:t>e.g</w:t>
      </w:r>
      <w:proofErr w:type="gramEnd"/>
      <w:r>
        <w:rPr>
          <w:rFonts w:asciiTheme="majorBidi" w:hAnsiTheme="majorBidi" w:cstheme="majorBidi"/>
          <w:sz w:val="24"/>
          <w:szCs w:val="24"/>
        </w:rPr>
        <w:t>. I was wondering how they got the 45 in the problem. OR I was wondering why they put 30 dots in the first picture and then 45 in the next.)</w:t>
      </w:r>
    </w:p>
    <w:p w:rsidR="00AE3E3E" w:rsidRDefault="00AE3E3E" w:rsidP="00AE3E3E">
      <w:pPr>
        <w:rPr>
          <w:rFonts w:asciiTheme="majorBidi" w:hAnsiTheme="majorBidi" w:cstheme="majorBidi"/>
          <w:sz w:val="24"/>
          <w:szCs w:val="24"/>
        </w:rPr>
      </w:pPr>
    </w:p>
    <w:p w:rsidR="00AE3E3E" w:rsidRDefault="00AE3E3E" w:rsidP="00AE3E3E">
      <w:pPr>
        <w:rPr>
          <w:rFonts w:asciiTheme="majorBidi" w:hAnsiTheme="majorBidi" w:cstheme="majorBidi"/>
          <w:sz w:val="24"/>
          <w:szCs w:val="24"/>
        </w:rPr>
      </w:pPr>
    </w:p>
    <w:p w:rsidR="00AE3E3E" w:rsidRDefault="00AE3E3E" w:rsidP="00AE3E3E">
      <w:pPr>
        <w:rPr>
          <w:rFonts w:asciiTheme="majorBidi" w:hAnsiTheme="majorBidi" w:cstheme="majorBidi"/>
          <w:sz w:val="24"/>
          <w:szCs w:val="24"/>
        </w:rPr>
      </w:pPr>
    </w:p>
    <w:p w:rsidR="00AE3E3E" w:rsidRDefault="00AE3E3E" w:rsidP="00AE3E3E">
      <w:pPr>
        <w:rPr>
          <w:rFonts w:asciiTheme="majorBidi" w:hAnsiTheme="majorBidi" w:cstheme="majorBidi"/>
          <w:sz w:val="24"/>
          <w:szCs w:val="24"/>
        </w:rPr>
      </w:pPr>
    </w:p>
    <w:p w:rsidR="00114259" w:rsidRPr="00AE3E3E" w:rsidRDefault="00114259" w:rsidP="00AE3E3E">
      <w:pPr>
        <w:rPr>
          <w:rFonts w:asciiTheme="majorBidi" w:hAnsiTheme="majorBidi" w:cstheme="majorBidi"/>
          <w:sz w:val="24"/>
          <w:szCs w:val="24"/>
        </w:rPr>
      </w:pPr>
    </w:p>
    <w:p w:rsidR="00AE3E3E" w:rsidRDefault="00AE3E3E" w:rsidP="00AE3E3E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Was their answer correct?  YES   NO</w:t>
      </w:r>
    </w:p>
    <w:p w:rsidR="00AE3E3E" w:rsidRDefault="00AE3E3E" w:rsidP="00AE3E3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If NO, did they make a small mistake or a big one?</w:t>
      </w:r>
      <w:r w:rsidR="006864A8">
        <w:rPr>
          <w:rFonts w:asciiTheme="majorBidi" w:hAnsiTheme="majorBidi" w:cstheme="majorBidi"/>
          <w:sz w:val="24"/>
          <w:szCs w:val="24"/>
        </w:rPr>
        <w:t xml:space="preserve"> Briefly e</w:t>
      </w:r>
      <w:r>
        <w:rPr>
          <w:rFonts w:asciiTheme="majorBidi" w:hAnsiTheme="majorBidi" w:cstheme="majorBidi"/>
          <w:sz w:val="24"/>
          <w:szCs w:val="24"/>
        </w:rPr>
        <w:t>xplain the mistake. (Your answer here could vary from – “they didn’t understand the problem so nothing worked” to</w:t>
      </w:r>
      <w:r w:rsidR="006864A8">
        <w:rPr>
          <w:rFonts w:asciiTheme="majorBidi" w:hAnsiTheme="majorBidi" w:cstheme="majorBidi"/>
          <w:sz w:val="24"/>
          <w:szCs w:val="24"/>
        </w:rPr>
        <w:t xml:space="preserve"> “the diagram was completely wrong” or </w:t>
      </w:r>
      <w:r>
        <w:rPr>
          <w:rFonts w:asciiTheme="majorBidi" w:hAnsiTheme="majorBidi" w:cstheme="majorBidi"/>
          <w:sz w:val="24"/>
          <w:szCs w:val="24"/>
        </w:rPr>
        <w:t>“they just added wrong”</w:t>
      </w:r>
      <w:r w:rsidR="006864A8">
        <w:rPr>
          <w:rFonts w:asciiTheme="majorBidi" w:hAnsiTheme="majorBidi" w:cstheme="majorBidi"/>
          <w:sz w:val="24"/>
          <w:szCs w:val="24"/>
        </w:rPr>
        <w:t>, etc</w:t>
      </w:r>
      <w:proofErr w:type="gramStart"/>
      <w:r w:rsidR="006864A8">
        <w:rPr>
          <w:rFonts w:asciiTheme="majorBidi" w:hAnsiTheme="majorBidi" w:cstheme="majorBidi"/>
          <w:sz w:val="24"/>
          <w:szCs w:val="24"/>
        </w:rPr>
        <w:t xml:space="preserve">. </w:t>
      </w:r>
      <w:r>
        <w:rPr>
          <w:rFonts w:asciiTheme="majorBidi" w:hAnsiTheme="majorBidi" w:cstheme="majorBidi"/>
          <w:sz w:val="24"/>
          <w:szCs w:val="24"/>
        </w:rPr>
        <w:t>)</w:t>
      </w:r>
      <w:proofErr w:type="gramEnd"/>
    </w:p>
    <w:p w:rsidR="00AE3E3E" w:rsidRDefault="00AE3E3E" w:rsidP="00AE3E3E">
      <w:pPr>
        <w:rPr>
          <w:rFonts w:asciiTheme="majorBidi" w:hAnsiTheme="majorBidi" w:cstheme="majorBidi"/>
          <w:sz w:val="24"/>
          <w:szCs w:val="24"/>
        </w:rPr>
      </w:pPr>
    </w:p>
    <w:p w:rsidR="00AE3E3E" w:rsidRDefault="00AE3E3E" w:rsidP="00AE3E3E">
      <w:pPr>
        <w:rPr>
          <w:rFonts w:asciiTheme="majorBidi" w:hAnsiTheme="majorBidi" w:cstheme="majorBidi"/>
          <w:sz w:val="24"/>
          <w:szCs w:val="24"/>
        </w:rPr>
      </w:pPr>
    </w:p>
    <w:p w:rsidR="00AE3E3E" w:rsidRDefault="00AE3E3E" w:rsidP="00AE3E3E">
      <w:pPr>
        <w:rPr>
          <w:rFonts w:asciiTheme="majorBidi" w:hAnsiTheme="majorBidi" w:cstheme="majorBidi"/>
          <w:sz w:val="24"/>
          <w:szCs w:val="24"/>
        </w:rPr>
      </w:pPr>
    </w:p>
    <w:p w:rsidR="00AE3E3E" w:rsidRDefault="00AE3E3E" w:rsidP="00AE3E3E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Did they write their answer in complete sentence or at least write something like “60 candies to start”? </w:t>
      </w:r>
    </w:p>
    <w:p w:rsidR="00B33BE6" w:rsidRPr="00B33BE6" w:rsidRDefault="00B33BE6" w:rsidP="00B33BE6">
      <w:pPr>
        <w:rPr>
          <w:rFonts w:asciiTheme="majorBidi" w:hAnsiTheme="majorBidi" w:cstheme="majorBidi"/>
          <w:sz w:val="24"/>
          <w:szCs w:val="24"/>
        </w:rPr>
      </w:pPr>
    </w:p>
    <w:p w:rsidR="00AE3E3E" w:rsidRDefault="00AE3E3E" w:rsidP="00AE3E3E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Did they review their work entirely: check every computation, explain every step? If not, explain what they did not check.</w:t>
      </w:r>
    </w:p>
    <w:p w:rsidR="006864A8" w:rsidRDefault="006864A8" w:rsidP="006864A8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114259" w:rsidRDefault="00114259" w:rsidP="006864A8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6864A8" w:rsidRPr="006864A8" w:rsidRDefault="006864A8" w:rsidP="006864A8">
      <w:pPr>
        <w:rPr>
          <w:rFonts w:asciiTheme="majorBidi" w:hAnsiTheme="majorBidi" w:cstheme="majorBidi"/>
          <w:sz w:val="24"/>
          <w:szCs w:val="24"/>
        </w:rPr>
      </w:pPr>
    </w:p>
    <w:p w:rsidR="00D92E09" w:rsidRDefault="006864A8" w:rsidP="006864A8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Did the redo the problem a 2</w:t>
      </w:r>
      <w:r w:rsidRPr="006864A8">
        <w:rPr>
          <w:rFonts w:asciiTheme="majorBidi" w:hAnsiTheme="majorBidi" w:cstheme="majorBidi"/>
          <w:sz w:val="24"/>
          <w:szCs w:val="24"/>
          <w:vertAlign w:val="superscript"/>
        </w:rPr>
        <w:t>nd</w:t>
      </w:r>
      <w:r>
        <w:rPr>
          <w:rFonts w:asciiTheme="majorBidi" w:hAnsiTheme="majorBidi" w:cstheme="majorBidi"/>
          <w:sz w:val="24"/>
          <w:szCs w:val="24"/>
        </w:rPr>
        <w:t xml:space="preserve"> time in a different way? </w:t>
      </w:r>
      <w:r w:rsidR="00D92E09">
        <w:rPr>
          <w:rFonts w:asciiTheme="majorBidi" w:hAnsiTheme="majorBidi" w:cstheme="majorBidi"/>
          <w:sz w:val="24"/>
          <w:szCs w:val="24"/>
        </w:rPr>
        <w:t xml:space="preserve">YES    NO  </w:t>
      </w:r>
    </w:p>
    <w:p w:rsidR="00AE3E3E" w:rsidRDefault="00D92E09" w:rsidP="00D92E09">
      <w:pPr>
        <w:pStyle w:val="ListParagraph"/>
        <w:ind w:left="3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If YES, was it done correctly and completely? </w:t>
      </w:r>
      <w:proofErr w:type="gramStart"/>
      <w:r>
        <w:rPr>
          <w:rFonts w:asciiTheme="majorBidi" w:hAnsiTheme="majorBidi" w:cstheme="majorBidi"/>
          <w:sz w:val="24"/>
          <w:szCs w:val="24"/>
        </w:rPr>
        <w:t>YES  NO</w:t>
      </w:r>
      <w:proofErr w:type="gramEnd"/>
    </w:p>
    <w:tbl>
      <w:tblPr>
        <w:tblStyle w:val="TableGrid"/>
        <w:tblpPr w:leftFromText="180" w:rightFromText="180" w:vertAnchor="text" w:horzAnchor="page" w:tblpX="6340" w:tblpY="-234"/>
        <w:tblW w:w="0" w:type="auto"/>
        <w:tblLook w:val="04A0" w:firstRow="1" w:lastRow="0" w:firstColumn="1" w:lastColumn="0" w:noHBand="0" w:noVBand="1"/>
      </w:tblPr>
      <w:tblGrid>
        <w:gridCol w:w="684"/>
        <w:gridCol w:w="684"/>
        <w:gridCol w:w="684"/>
        <w:gridCol w:w="684"/>
        <w:gridCol w:w="684"/>
        <w:gridCol w:w="684"/>
        <w:gridCol w:w="684"/>
      </w:tblGrid>
      <w:tr w:rsidR="00114259" w:rsidTr="009E6B5E">
        <w:tc>
          <w:tcPr>
            <w:tcW w:w="4788" w:type="dxa"/>
            <w:gridSpan w:val="7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114259" w:rsidRDefault="00114259" w:rsidP="009E6B5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Scores</w:t>
            </w:r>
          </w:p>
        </w:tc>
      </w:tr>
      <w:tr w:rsidR="00114259" w:rsidTr="009E6B5E">
        <w:tc>
          <w:tcPr>
            <w:tcW w:w="684" w:type="dxa"/>
            <w:tcBorders>
              <w:left w:val="single" w:sz="24" w:space="0" w:color="auto"/>
              <w:bottom w:val="nil"/>
              <w:right w:val="nil"/>
            </w:tcBorders>
          </w:tcPr>
          <w:p w:rsidR="00114259" w:rsidRDefault="00114259" w:rsidP="009E6B5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MS</w:t>
            </w:r>
          </w:p>
        </w:tc>
        <w:tc>
          <w:tcPr>
            <w:tcW w:w="684" w:type="dxa"/>
            <w:tcBorders>
              <w:left w:val="nil"/>
              <w:bottom w:val="nil"/>
              <w:right w:val="nil"/>
            </w:tcBorders>
          </w:tcPr>
          <w:p w:rsidR="00114259" w:rsidRDefault="00114259" w:rsidP="009E6B5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684" w:type="dxa"/>
            <w:tcBorders>
              <w:left w:val="nil"/>
              <w:bottom w:val="nil"/>
              <w:right w:val="nil"/>
            </w:tcBorders>
          </w:tcPr>
          <w:p w:rsidR="00114259" w:rsidRDefault="00114259" w:rsidP="009E6B5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684" w:type="dxa"/>
            <w:tcBorders>
              <w:left w:val="nil"/>
              <w:bottom w:val="nil"/>
              <w:right w:val="nil"/>
            </w:tcBorders>
          </w:tcPr>
          <w:p w:rsidR="00114259" w:rsidRDefault="00114259" w:rsidP="009E6B5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684" w:type="dxa"/>
            <w:tcBorders>
              <w:left w:val="nil"/>
              <w:bottom w:val="nil"/>
              <w:right w:val="nil"/>
            </w:tcBorders>
          </w:tcPr>
          <w:p w:rsidR="00114259" w:rsidRDefault="00114259" w:rsidP="009E6B5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684" w:type="dxa"/>
            <w:tcBorders>
              <w:left w:val="nil"/>
              <w:bottom w:val="nil"/>
              <w:right w:val="nil"/>
            </w:tcBorders>
          </w:tcPr>
          <w:p w:rsidR="00114259" w:rsidRDefault="00114259" w:rsidP="009E6B5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nil"/>
              <w:right w:val="single" w:sz="24" w:space="0" w:color="auto"/>
            </w:tcBorders>
          </w:tcPr>
          <w:p w:rsidR="00114259" w:rsidRDefault="00114259" w:rsidP="009E6B5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114259" w:rsidTr="009E6B5E">
        <w:tc>
          <w:tcPr>
            <w:tcW w:w="684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114259" w:rsidRDefault="00114259" w:rsidP="009E6B5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RS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114259" w:rsidRDefault="00114259" w:rsidP="009E6B5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114259" w:rsidRDefault="00114259" w:rsidP="009E6B5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114259" w:rsidRDefault="00114259" w:rsidP="009E6B5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114259" w:rsidRDefault="00114259" w:rsidP="009E6B5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114259" w:rsidRDefault="00114259" w:rsidP="009E6B5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114259" w:rsidRDefault="00114259" w:rsidP="009E6B5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114259" w:rsidTr="009E6B5E">
        <w:tc>
          <w:tcPr>
            <w:tcW w:w="684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114259" w:rsidRDefault="00114259" w:rsidP="009E6B5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CR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114259" w:rsidRDefault="00114259" w:rsidP="009E6B5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114259" w:rsidRDefault="00114259" w:rsidP="009E6B5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114259" w:rsidRDefault="00114259" w:rsidP="009E6B5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114259" w:rsidRDefault="00114259" w:rsidP="009E6B5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114259" w:rsidRDefault="00114259" w:rsidP="009E6B5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114259" w:rsidRDefault="00114259" w:rsidP="009E6B5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114259" w:rsidTr="009E6B5E">
        <w:tc>
          <w:tcPr>
            <w:tcW w:w="684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114259" w:rsidRDefault="00114259" w:rsidP="009E6B5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AC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114259" w:rsidRDefault="00114259" w:rsidP="009E6B5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114259" w:rsidRDefault="00114259" w:rsidP="009E6B5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114259" w:rsidRDefault="00114259" w:rsidP="009E6B5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114259" w:rsidRDefault="00114259" w:rsidP="009E6B5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114259" w:rsidRDefault="00114259" w:rsidP="009E6B5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114259" w:rsidRDefault="00114259" w:rsidP="009E6B5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114259" w:rsidTr="009E6B5E">
        <w:tc>
          <w:tcPr>
            <w:tcW w:w="684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:rsidR="00114259" w:rsidRDefault="00114259" w:rsidP="009E6B5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RE</w:t>
            </w:r>
          </w:p>
        </w:tc>
        <w:tc>
          <w:tcPr>
            <w:tcW w:w="684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114259" w:rsidRDefault="00114259" w:rsidP="009E6B5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114259" w:rsidRDefault="00114259" w:rsidP="009E6B5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114259" w:rsidRDefault="00114259" w:rsidP="009E6B5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114259" w:rsidRDefault="00114259" w:rsidP="009E6B5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114259" w:rsidRDefault="00114259" w:rsidP="009E6B5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:rsidR="00114259" w:rsidRDefault="00114259" w:rsidP="009E6B5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</w:tbl>
    <w:p w:rsidR="00AE3E3E" w:rsidRDefault="00AE3E3E" w:rsidP="00AE3E3E">
      <w:pPr>
        <w:rPr>
          <w:rFonts w:asciiTheme="majorBidi" w:hAnsiTheme="majorBidi" w:cstheme="majorBidi"/>
          <w:sz w:val="24"/>
          <w:szCs w:val="24"/>
        </w:rPr>
      </w:pPr>
    </w:p>
    <w:p w:rsidR="00AE3E3E" w:rsidRPr="006864A8" w:rsidRDefault="00AE3E3E" w:rsidP="006864A8">
      <w:pPr>
        <w:rPr>
          <w:rFonts w:asciiTheme="majorBidi" w:hAnsiTheme="majorBidi" w:cstheme="majorBidi"/>
          <w:sz w:val="24"/>
          <w:szCs w:val="24"/>
        </w:rPr>
      </w:pPr>
    </w:p>
    <w:sectPr w:rsidR="00AE3E3E" w:rsidRPr="006864A8" w:rsidSect="00DE057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261" w:rsidRDefault="00D67261" w:rsidP="00D67261">
      <w:pPr>
        <w:spacing w:after="0" w:line="240" w:lineRule="auto"/>
      </w:pPr>
      <w:r>
        <w:separator/>
      </w:r>
    </w:p>
  </w:endnote>
  <w:endnote w:type="continuationSeparator" w:id="0">
    <w:p w:rsidR="00D67261" w:rsidRDefault="00D67261" w:rsidP="00D67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261" w:rsidRDefault="00D67261" w:rsidP="00D67261">
      <w:pPr>
        <w:spacing w:after="0" w:line="240" w:lineRule="auto"/>
      </w:pPr>
      <w:r>
        <w:separator/>
      </w:r>
    </w:p>
  </w:footnote>
  <w:footnote w:type="continuationSeparator" w:id="0">
    <w:p w:rsidR="00D67261" w:rsidRDefault="00D67261" w:rsidP="00D67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261" w:rsidRDefault="00D67261">
    <w:pPr>
      <w:pStyle w:val="Header"/>
    </w:pPr>
    <w:r w:rsidRPr="00882013">
      <w:rPr>
        <w:rFonts w:asciiTheme="majorBidi" w:hAnsiTheme="majorBidi" w:cstheme="majorBidi"/>
        <w:sz w:val="24"/>
        <w:szCs w:val="24"/>
      </w:rPr>
      <w:t>Your Name</w:t>
    </w:r>
    <w:r>
      <w:rPr>
        <w:rFonts w:asciiTheme="majorBidi" w:hAnsiTheme="majorBidi" w:cstheme="majorBidi"/>
        <w:sz w:val="24"/>
        <w:szCs w:val="24"/>
      </w:rPr>
      <w:t xml:space="preserve"> (and No.)</w:t>
    </w:r>
    <w:r w:rsidRPr="00882013">
      <w:rPr>
        <w:rFonts w:asciiTheme="majorBidi" w:hAnsiTheme="majorBidi" w:cstheme="majorBidi"/>
        <w:sz w:val="24"/>
        <w:szCs w:val="24"/>
      </w:rPr>
      <w:t>___________</w:t>
    </w:r>
    <w:r>
      <w:rPr>
        <w:rFonts w:asciiTheme="majorBidi" w:hAnsiTheme="majorBidi" w:cstheme="majorBidi"/>
        <w:sz w:val="24"/>
        <w:szCs w:val="24"/>
      </w:rPr>
      <w:t>______________ Buddy Name (and No.)</w:t>
    </w:r>
    <w:r w:rsidRPr="00882013">
      <w:rPr>
        <w:rFonts w:asciiTheme="majorBidi" w:hAnsiTheme="majorBidi" w:cstheme="majorBidi"/>
        <w:sz w:val="24"/>
        <w:szCs w:val="24"/>
      </w:rPr>
      <w:t>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D6C57"/>
    <w:multiLevelType w:val="hybridMultilevel"/>
    <w:tmpl w:val="B156E2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CCC62E7"/>
    <w:multiLevelType w:val="hybridMultilevel"/>
    <w:tmpl w:val="2ADED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072DCF"/>
    <w:multiLevelType w:val="hybridMultilevel"/>
    <w:tmpl w:val="20A6D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013"/>
    <w:rsid w:val="00024C06"/>
    <w:rsid w:val="00045FB0"/>
    <w:rsid w:val="00114259"/>
    <w:rsid w:val="00170382"/>
    <w:rsid w:val="006864A8"/>
    <w:rsid w:val="00882013"/>
    <w:rsid w:val="00993D23"/>
    <w:rsid w:val="00AE3E3E"/>
    <w:rsid w:val="00B33BE6"/>
    <w:rsid w:val="00C860A1"/>
    <w:rsid w:val="00D67261"/>
    <w:rsid w:val="00D92E09"/>
    <w:rsid w:val="00DE0579"/>
    <w:rsid w:val="00EF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20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3E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72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261"/>
  </w:style>
  <w:style w:type="paragraph" w:styleId="Footer">
    <w:name w:val="footer"/>
    <w:basedOn w:val="Normal"/>
    <w:link w:val="FooterChar"/>
    <w:uiPriority w:val="99"/>
    <w:unhideWhenUsed/>
    <w:rsid w:val="00D672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2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20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3E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72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261"/>
  </w:style>
  <w:style w:type="paragraph" w:styleId="Footer">
    <w:name w:val="footer"/>
    <w:basedOn w:val="Normal"/>
    <w:link w:val="FooterChar"/>
    <w:uiPriority w:val="99"/>
    <w:unhideWhenUsed/>
    <w:rsid w:val="00D672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2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D5D09-FAD5-4E05-A247-96A0A0459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Oregon University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UCS</dc:creator>
  <cp:lastModifiedBy>Windows User</cp:lastModifiedBy>
  <cp:revision>2</cp:revision>
  <dcterms:created xsi:type="dcterms:W3CDTF">2014-04-16T16:34:00Z</dcterms:created>
  <dcterms:modified xsi:type="dcterms:W3CDTF">2014-04-16T16:34:00Z</dcterms:modified>
</cp:coreProperties>
</file>