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47" w:rsidRPr="00D6315C" w:rsidRDefault="00AA2D47" w:rsidP="00AA2D47">
      <w:pPr>
        <w:rPr>
          <w:sz w:val="24"/>
          <w:szCs w:val="24"/>
        </w:rPr>
      </w:pPr>
      <w:bookmarkStart w:id="0" w:name="_GoBack"/>
      <w:bookmarkEnd w:id="0"/>
      <w:r w:rsidRPr="00D6315C">
        <w:rPr>
          <w:sz w:val="24"/>
          <w:szCs w:val="24"/>
        </w:rPr>
        <w:t xml:space="preserve">Dear Applicant,  </w:t>
      </w:r>
    </w:p>
    <w:p w:rsidR="00AA2D47" w:rsidRPr="00D6315C" w:rsidRDefault="00AA2D47" w:rsidP="00AA2D47">
      <w:pPr>
        <w:rPr>
          <w:sz w:val="24"/>
          <w:szCs w:val="24"/>
        </w:rPr>
      </w:pPr>
      <w:r w:rsidRPr="00D6315C">
        <w:rPr>
          <w:sz w:val="24"/>
          <w:szCs w:val="24"/>
        </w:rPr>
        <w:t xml:space="preserve">Thank you for your interest in the </w:t>
      </w:r>
      <w:r>
        <w:rPr>
          <w:sz w:val="24"/>
          <w:szCs w:val="24"/>
        </w:rPr>
        <w:t>Captioning Assistant and Textbook Reproduction Assistant</w:t>
      </w:r>
      <w:r w:rsidRPr="00D6315C">
        <w:rPr>
          <w:sz w:val="24"/>
          <w:szCs w:val="24"/>
        </w:rPr>
        <w:t xml:space="preserve"> position</w:t>
      </w:r>
      <w:r>
        <w:rPr>
          <w:sz w:val="24"/>
          <w:szCs w:val="24"/>
        </w:rPr>
        <w:t>s</w:t>
      </w:r>
      <w:r w:rsidRPr="00D6315C">
        <w:rPr>
          <w:sz w:val="24"/>
          <w:szCs w:val="24"/>
        </w:rPr>
        <w:t xml:space="preserve"> in the Office of Disability Services</w:t>
      </w:r>
      <w:r>
        <w:rPr>
          <w:sz w:val="24"/>
          <w:szCs w:val="24"/>
        </w:rPr>
        <w:t xml:space="preserve"> (ODS)</w:t>
      </w:r>
      <w:r w:rsidRPr="00D6315C">
        <w:rPr>
          <w:sz w:val="24"/>
          <w:szCs w:val="24"/>
        </w:rPr>
        <w:t xml:space="preserve">.  The following information will assist you as you complete your application for the position.  </w:t>
      </w:r>
    </w:p>
    <w:p w:rsidR="00AA2D47" w:rsidRPr="00D6315C" w:rsidRDefault="00AA2D47" w:rsidP="00AA2D47">
      <w:pPr>
        <w:rPr>
          <w:sz w:val="24"/>
          <w:szCs w:val="24"/>
        </w:rPr>
      </w:pPr>
      <w:r w:rsidRPr="00D6315C">
        <w:rPr>
          <w:sz w:val="24"/>
          <w:szCs w:val="24"/>
        </w:rPr>
        <w:t>When applying for the position, you will need to provide the follo</w:t>
      </w:r>
      <w:r>
        <w:rPr>
          <w:sz w:val="24"/>
          <w:szCs w:val="24"/>
        </w:rPr>
        <w:t xml:space="preserve">wing items to ensure that your </w:t>
      </w:r>
      <w:r w:rsidRPr="00D6315C">
        <w:rPr>
          <w:sz w:val="24"/>
          <w:szCs w:val="24"/>
        </w:rPr>
        <w:t xml:space="preserve">application is complete:  </w:t>
      </w:r>
    </w:p>
    <w:p w:rsidR="00AA2D47" w:rsidRDefault="00AA2D47" w:rsidP="00AA2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15C">
        <w:rPr>
          <w:sz w:val="24"/>
          <w:szCs w:val="24"/>
        </w:rPr>
        <w:t xml:space="preserve">Resume </w:t>
      </w:r>
    </w:p>
    <w:p w:rsidR="00AA2D47" w:rsidRPr="00F6069C" w:rsidRDefault="00AA2D47" w:rsidP="00AA2D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 form (attached)</w:t>
      </w:r>
    </w:p>
    <w:p w:rsidR="00AA2D47" w:rsidRPr="00D6315C" w:rsidRDefault="00AA2D47" w:rsidP="00AA2D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Employment Availability Schedule</w:t>
      </w:r>
    </w:p>
    <w:p w:rsidR="00AA2D47" w:rsidRPr="0060776D" w:rsidRDefault="00AA2D47" w:rsidP="00AA2D47">
      <w:pPr>
        <w:rPr>
          <w:b/>
          <w:sz w:val="24"/>
          <w:szCs w:val="24"/>
        </w:rPr>
      </w:pPr>
      <w:r w:rsidRPr="00EB0154">
        <w:rPr>
          <w:b/>
          <w:sz w:val="24"/>
          <w:szCs w:val="24"/>
        </w:rPr>
        <w:t xml:space="preserve">Please complete the Application </w:t>
      </w:r>
      <w:r>
        <w:rPr>
          <w:b/>
          <w:sz w:val="24"/>
          <w:szCs w:val="24"/>
        </w:rPr>
        <w:t xml:space="preserve">and Availability Schedule and </w:t>
      </w:r>
      <w:r w:rsidRPr="00EB0154">
        <w:rPr>
          <w:b/>
          <w:sz w:val="24"/>
          <w:szCs w:val="24"/>
        </w:rPr>
        <w:t>return them, along with your Resume</w:t>
      </w:r>
      <w:r>
        <w:rPr>
          <w:b/>
          <w:sz w:val="24"/>
          <w:szCs w:val="24"/>
        </w:rPr>
        <w:t>,</w:t>
      </w:r>
      <w:r w:rsidRPr="00EB0154">
        <w:rPr>
          <w:b/>
          <w:sz w:val="24"/>
          <w:szCs w:val="24"/>
        </w:rPr>
        <w:t xml:space="preserve"> to the Office of Disability Services (ODS).</w:t>
      </w:r>
      <w:r w:rsidRPr="00EB0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0776D">
        <w:rPr>
          <w:b/>
          <w:sz w:val="24"/>
          <w:szCs w:val="24"/>
        </w:rPr>
        <w:t xml:space="preserve">You can email </w:t>
      </w:r>
      <w:r>
        <w:rPr>
          <w:b/>
          <w:sz w:val="24"/>
          <w:szCs w:val="24"/>
        </w:rPr>
        <w:t xml:space="preserve">your application packet to </w:t>
      </w:r>
      <w:hyperlink r:id="rId6" w:history="1">
        <w:r w:rsidRPr="0060776D">
          <w:rPr>
            <w:rStyle w:val="Hyperlink"/>
            <w:b/>
            <w:sz w:val="24"/>
            <w:szCs w:val="24"/>
          </w:rPr>
          <w:t>casaresl@wou.edu</w:t>
        </w:r>
      </w:hyperlink>
      <w:r>
        <w:rPr>
          <w:b/>
          <w:sz w:val="24"/>
          <w:szCs w:val="24"/>
        </w:rPr>
        <w:t xml:space="preserve"> </w:t>
      </w:r>
      <w:r w:rsidRPr="0060776D">
        <w:rPr>
          <w:b/>
          <w:sz w:val="24"/>
          <w:szCs w:val="24"/>
        </w:rPr>
        <w:t xml:space="preserve">or drop your application packet off at </w:t>
      </w:r>
      <w:r>
        <w:rPr>
          <w:b/>
          <w:sz w:val="24"/>
          <w:szCs w:val="24"/>
        </w:rPr>
        <w:t xml:space="preserve">ODS in the </w:t>
      </w:r>
      <w:r w:rsidRPr="0060776D">
        <w:rPr>
          <w:b/>
          <w:sz w:val="24"/>
          <w:szCs w:val="24"/>
        </w:rPr>
        <w:t>Academic Programs and Support Center - APSC 405.</w:t>
      </w:r>
    </w:p>
    <w:p w:rsidR="00AA2D47" w:rsidRDefault="00AA2D47" w:rsidP="00AA2D47">
      <w:pPr>
        <w:pStyle w:val="NoSpacing"/>
        <w:rPr>
          <w:sz w:val="24"/>
          <w:szCs w:val="24"/>
        </w:rPr>
      </w:pPr>
    </w:p>
    <w:p w:rsidR="00AA2D47" w:rsidRDefault="00AA2D47" w:rsidP="00AA2D47">
      <w:pPr>
        <w:pStyle w:val="NoSpacing"/>
        <w:rPr>
          <w:sz w:val="24"/>
          <w:szCs w:val="24"/>
        </w:rPr>
      </w:pPr>
      <w:r w:rsidRPr="00D6315C">
        <w:rPr>
          <w:sz w:val="24"/>
          <w:szCs w:val="24"/>
        </w:rPr>
        <w:t>Again, thank you for your interest in the position.  If you have any ques</w:t>
      </w:r>
      <w:r>
        <w:rPr>
          <w:sz w:val="24"/>
          <w:szCs w:val="24"/>
        </w:rPr>
        <w:t>tions related to the position, p</w:t>
      </w:r>
      <w:r w:rsidRPr="00D6315C">
        <w:rPr>
          <w:sz w:val="24"/>
          <w:szCs w:val="24"/>
        </w:rPr>
        <w:t xml:space="preserve">lease contact Louann Casares at casaresl@wou.edu or 503-838-8250.  </w:t>
      </w:r>
    </w:p>
    <w:p w:rsidR="00AA2D47" w:rsidRPr="00D6315C" w:rsidRDefault="00AA2D47" w:rsidP="00AA2D47">
      <w:pPr>
        <w:pStyle w:val="NoSpacing"/>
        <w:rPr>
          <w:sz w:val="24"/>
          <w:szCs w:val="24"/>
        </w:rPr>
      </w:pPr>
    </w:p>
    <w:p w:rsidR="00AA2D47" w:rsidRPr="00D6315C" w:rsidRDefault="00AA2D47" w:rsidP="00AA2D47">
      <w:pPr>
        <w:pStyle w:val="NoSpacing"/>
        <w:jc w:val="both"/>
      </w:pPr>
      <w:r w:rsidRPr="00D6315C">
        <w:t xml:space="preserve">We look forward to receiving your application.  </w:t>
      </w:r>
    </w:p>
    <w:p w:rsidR="00AA2D47" w:rsidRDefault="00AA2D47" w:rsidP="00AA2D47">
      <w:pPr>
        <w:rPr>
          <w:sz w:val="24"/>
          <w:szCs w:val="24"/>
        </w:rPr>
      </w:pPr>
    </w:p>
    <w:p w:rsidR="00AA2D47" w:rsidRDefault="00AA2D47" w:rsidP="00AA2D47">
      <w:pPr>
        <w:rPr>
          <w:sz w:val="24"/>
          <w:szCs w:val="24"/>
        </w:rPr>
      </w:pPr>
      <w:r>
        <w:rPr>
          <w:sz w:val="24"/>
          <w:szCs w:val="24"/>
        </w:rPr>
        <w:t xml:space="preserve">Sincerely,  </w:t>
      </w:r>
    </w:p>
    <w:p w:rsidR="00AA2D47" w:rsidRDefault="00AA2D47" w:rsidP="00AA2D47">
      <w:pPr>
        <w:rPr>
          <w:sz w:val="24"/>
          <w:szCs w:val="24"/>
        </w:rPr>
      </w:pPr>
      <w:r w:rsidRPr="00D6315C">
        <w:rPr>
          <w:sz w:val="24"/>
          <w:szCs w:val="24"/>
        </w:rPr>
        <w:t>Louann Casares</w:t>
      </w:r>
    </w:p>
    <w:p w:rsidR="00AA2D47" w:rsidRPr="00D6315C" w:rsidRDefault="00AA2D47" w:rsidP="00AA2D47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D6315C">
        <w:rPr>
          <w:rFonts w:ascii="Times New Roman" w:eastAsia="Times New Roman" w:hAnsi="Times New Roman" w:cs="Times New Roman"/>
          <w:b/>
          <w:bCs/>
          <w:i/>
          <w:iCs/>
          <w:color w:val="3366FF"/>
          <w:sz w:val="27"/>
          <w:szCs w:val="27"/>
        </w:rPr>
        <w:t>Louann Casares</w:t>
      </w:r>
    </w:p>
    <w:p w:rsidR="00AA2D47" w:rsidRPr="00D6315C" w:rsidRDefault="00AA2D47" w:rsidP="00AA2D47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>Notetaking/Captioning Accommodation Coordinator</w:t>
      </w:r>
    </w:p>
    <w:p w:rsidR="00AA2D47" w:rsidRPr="00D6315C" w:rsidRDefault="00AA2D47" w:rsidP="00AA2D47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Administrative Program </w:t>
      </w:r>
      <w:r>
        <w:rPr>
          <w:rFonts w:ascii="Times New Roman" w:eastAsia="Times New Roman" w:hAnsi="Times New Roman" w:cs="Times New Roman"/>
          <w:color w:val="888888"/>
          <w:sz w:val="24"/>
          <w:szCs w:val="24"/>
        </w:rPr>
        <w:t>Specialist</w:t>
      </w:r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 </w:t>
      </w:r>
      <w:r w:rsidRPr="00D6315C">
        <w:rPr>
          <w:rFonts w:ascii="Times New Roman" w:eastAsia="Times New Roman" w:hAnsi="Times New Roman" w:cs="Times New Roman"/>
          <w:color w:val="CC0000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888888"/>
          <w:sz w:val="24"/>
          <w:szCs w:val="24"/>
        </w:rPr>
        <w:t> </w:t>
      </w:r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Western Oregon University </w:t>
      </w:r>
      <w:r w:rsidRPr="00D6315C"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| </w:t>
      </w:r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Office of Disability Services </w:t>
      </w:r>
      <w:r w:rsidRPr="00D6315C">
        <w:rPr>
          <w:rFonts w:ascii="Times New Roman" w:eastAsia="Times New Roman" w:hAnsi="Times New Roman" w:cs="Times New Roman"/>
          <w:color w:val="CC0000"/>
          <w:sz w:val="24"/>
          <w:szCs w:val="24"/>
        </w:rPr>
        <w:t>|</w:t>
      </w:r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br/>
        <w:t xml:space="preserve">345 N. Monmouth Ave </w:t>
      </w:r>
      <w:r w:rsidRPr="00D6315C">
        <w:rPr>
          <w:rFonts w:ascii="Times New Roman" w:eastAsia="Times New Roman" w:hAnsi="Times New Roman" w:cs="Times New Roman"/>
          <w:color w:val="CC0000"/>
          <w:sz w:val="24"/>
          <w:szCs w:val="24"/>
        </w:rPr>
        <w:t>|</w:t>
      </w:r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 Monmouth, OR 97361 </w:t>
      </w:r>
      <w:r w:rsidRPr="00D6315C">
        <w:rPr>
          <w:rFonts w:ascii="Times New Roman" w:eastAsia="Times New Roman" w:hAnsi="Times New Roman" w:cs="Times New Roman"/>
          <w:color w:val="CC0000"/>
          <w:sz w:val="24"/>
          <w:szCs w:val="24"/>
        </w:rPr>
        <w:t>|</w:t>
      </w:r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> APSC 405 </w:t>
      </w:r>
      <w:r w:rsidRPr="00D6315C">
        <w:rPr>
          <w:rFonts w:ascii="Times New Roman" w:eastAsia="Times New Roman" w:hAnsi="Times New Roman" w:cs="Times New Roman"/>
          <w:color w:val="CC0000"/>
          <w:sz w:val="24"/>
          <w:szCs w:val="24"/>
        </w:rPr>
        <w:t>|</w:t>
      </w:r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 P: </w:t>
      </w:r>
      <w:hyperlink r:id="rId7" w:tgtFrame="_blank" w:history="1">
        <w:r w:rsidRPr="00D63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(503)838-8250</w:t>
        </w:r>
      </w:hyperlink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 </w:t>
      </w:r>
      <w:r w:rsidRPr="00D6315C">
        <w:rPr>
          <w:rFonts w:ascii="Times New Roman" w:eastAsia="Times New Roman" w:hAnsi="Times New Roman" w:cs="Times New Roman"/>
          <w:color w:val="CC0000"/>
          <w:sz w:val="24"/>
          <w:szCs w:val="24"/>
        </w:rPr>
        <w:t>|</w:t>
      </w:r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 F: </w:t>
      </w:r>
      <w:hyperlink r:id="rId8" w:tgtFrame="_blank" w:history="1">
        <w:r w:rsidRPr="00D63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(503)838-8721</w:t>
        </w:r>
      </w:hyperlink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 </w:t>
      </w:r>
      <w:r w:rsidRPr="00D6315C">
        <w:rPr>
          <w:rFonts w:ascii="Times New Roman" w:eastAsia="Times New Roman" w:hAnsi="Times New Roman" w:cs="Times New Roman"/>
          <w:color w:val="CC0000"/>
          <w:sz w:val="24"/>
          <w:szCs w:val="24"/>
        </w:rPr>
        <w:t>|</w:t>
      </w:r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 </w:t>
      </w:r>
      <w:hyperlink r:id="rId9" w:tgtFrame="_blank" w:history="1">
        <w:r w:rsidRPr="00D63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casaresl@mail.wou.edu</w:t>
        </w:r>
      </w:hyperlink>
      <w:r w:rsidRPr="00D6315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  </w:t>
      </w:r>
    </w:p>
    <w:p w:rsidR="00987687" w:rsidRDefault="00987687"/>
    <w:sectPr w:rsidR="0098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1F3"/>
    <w:multiLevelType w:val="hybridMultilevel"/>
    <w:tmpl w:val="69F075C4"/>
    <w:lvl w:ilvl="0" w:tplc="0CFC626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47"/>
    <w:rsid w:val="00987687"/>
    <w:rsid w:val="00A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503%29838-87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%28503%29838-8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aresl@wo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tl@mail.w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2017-11-21T23:43:00Z</dcterms:created>
  <dcterms:modified xsi:type="dcterms:W3CDTF">2017-11-21T23:43:00Z</dcterms:modified>
</cp:coreProperties>
</file>